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66" w:rsidRPr="00376166" w:rsidRDefault="00376166" w:rsidP="00376166">
      <w:pPr>
        <w:jc w:val="center"/>
        <w:rPr>
          <w:rFonts w:ascii="Times New Roman" w:hAnsi="Times New Roman" w:cs="Times New Roman"/>
          <w:b/>
          <w:sz w:val="36"/>
        </w:rPr>
      </w:pPr>
      <w:r w:rsidRPr="00376166">
        <w:rPr>
          <w:rFonts w:ascii="Times New Roman" w:hAnsi="Times New Roman" w:cs="Times New Roman"/>
          <w:b/>
          <w:sz w:val="36"/>
        </w:rPr>
        <w:t>Это надо знать!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sz w:val="28"/>
        </w:rPr>
        <w:t xml:space="preserve"> 1. Если вы решили ребёнку купить компьютер, не экономьте на качестве. 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sz w:val="28"/>
        </w:rPr>
        <w:t xml:space="preserve">2. Располагать компьютер следует на столе в углу комнаты, задней его частью к стене. Стол должен стоять в хорошо освещённом месте, так, чтобы на экране не было бликов. 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sz w:val="28"/>
        </w:rPr>
        <w:t xml:space="preserve">3. Мебель должна соответствовать росту ребёнка. Сидеть за столом он должен так, чтобы ноги стояли на полу или специальной подставке. 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sz w:val="28"/>
        </w:rPr>
        <w:t xml:space="preserve">4. Для детей ростом 115-130 см рекомендуется высота стола 54 см. высота сиденья стула – 32 см; для детей ростом выше 130 см - соответственно 60 и 36 см, стул должен быть обязательно с твёрдой спинкой. 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sz w:val="28"/>
        </w:rPr>
        <w:t xml:space="preserve">5. Сидеть ребёнок должен на расстоянии не менее 50 – 70 см от монитора. Поза ребёнка – прямая или слегка наклонная вперёд, с небольшим наклоном головы. Чтобы обеспечить устойчивость посадки, ребёнок должен сидеть на стуле, опираясь на 2/3 – 3/4 длины бедра. Между корпусом тела и краем стола необходимо сохранять пространство не менее 5 см. 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sz w:val="28"/>
        </w:rPr>
        <w:t xml:space="preserve">6. В помещении, где используется компьютер, ежедневно делайте влажную уборку и проветривание, обязательно протирайте монитор, клавиатуру, мышь. 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sz w:val="28"/>
        </w:rPr>
        <w:t>7. Особенно тщательно подходите к отбору компьютерных программ для детей. Они должны соответствовать возрасту ребёнка, как по содержанию, так и по качеству оформления.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sz w:val="28"/>
        </w:rPr>
        <w:t xml:space="preserve"> 8. Школьники 1-4 классов могут непрерывно работать за компьютером не более 15 минут, 5-9 классов - 20-25 минут, 10-11 классов - 30-40 минут. Общая продолжительность работы не должна превышать 1,5-2 часа в день. </w:t>
      </w:r>
    </w:p>
    <w:p w:rsidR="00000000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sz w:val="28"/>
        </w:rPr>
        <w:t>9. В перерыве проводите с ребёнком упражнения для глаз и общеукрепляющие упражнения.</w:t>
      </w:r>
    </w:p>
    <w:p w:rsidR="00376166" w:rsidRDefault="00376166">
      <w:pPr>
        <w:rPr>
          <w:rFonts w:ascii="Times New Roman" w:hAnsi="Times New Roman" w:cs="Times New Roman"/>
          <w:sz w:val="28"/>
        </w:rPr>
      </w:pP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b/>
          <w:sz w:val="28"/>
        </w:rPr>
        <w:t>Если ваш ребенок не может оторваться от компьютера</w:t>
      </w:r>
      <w:r w:rsidRPr="00376166">
        <w:rPr>
          <w:rFonts w:ascii="Times New Roman" w:hAnsi="Times New Roman" w:cs="Times New Roman"/>
          <w:sz w:val="28"/>
        </w:rPr>
        <w:t xml:space="preserve">, проводит все свое свободное время </w:t>
      </w:r>
      <w:proofErr w:type="spellStart"/>
      <w:r w:rsidRPr="00376166">
        <w:rPr>
          <w:rFonts w:ascii="Times New Roman" w:hAnsi="Times New Roman" w:cs="Times New Roman"/>
          <w:sz w:val="28"/>
        </w:rPr>
        <w:t>он-лайн</w:t>
      </w:r>
      <w:proofErr w:type="spellEnd"/>
      <w:r w:rsidRPr="0037616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76166">
        <w:rPr>
          <w:rFonts w:ascii="Times New Roman" w:hAnsi="Times New Roman" w:cs="Times New Roman"/>
          <w:sz w:val="28"/>
        </w:rPr>
        <w:t>или</w:t>
      </w:r>
      <w:proofErr w:type="gramEnd"/>
      <w:r w:rsidRPr="00376166">
        <w:rPr>
          <w:rFonts w:ascii="Times New Roman" w:hAnsi="Times New Roman" w:cs="Times New Roman"/>
          <w:sz w:val="28"/>
        </w:rPr>
        <w:t xml:space="preserve"> играя в онлайновые игрушки, как определить, не патологическая ли это зависимость?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sz w:val="28"/>
        </w:rPr>
        <w:t xml:space="preserve"> Интернет-зависимость может развиваться у ребенка по таким причинам: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sz w:val="28"/>
        </w:rPr>
        <w:t xml:space="preserve"> </w:t>
      </w:r>
      <w:r w:rsidRPr="00376166">
        <w:rPr>
          <w:rFonts w:ascii="MS Mincho" w:eastAsia="MS Mincho" w:hAnsi="MS Mincho" w:cs="MS Mincho" w:hint="eastAsia"/>
          <w:sz w:val="28"/>
        </w:rPr>
        <w:t>✓</w:t>
      </w:r>
      <w:r w:rsidRPr="00376166">
        <w:rPr>
          <w:rFonts w:ascii="Times New Roman" w:hAnsi="Times New Roman" w:cs="Times New Roman"/>
          <w:sz w:val="28"/>
        </w:rPr>
        <w:t xml:space="preserve"> отсутствие или недостаток теплых эмоциональных отношений в семье; 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MS Mincho" w:eastAsia="MS Mincho" w:hAnsi="MS Mincho" w:cs="MS Mincho" w:hint="eastAsia"/>
          <w:sz w:val="28"/>
        </w:rPr>
        <w:lastRenderedPageBreak/>
        <w:t>✓</w:t>
      </w:r>
      <w:r w:rsidRPr="00376166">
        <w:rPr>
          <w:rFonts w:ascii="Times New Roman" w:hAnsi="Times New Roman" w:cs="Times New Roman"/>
          <w:sz w:val="28"/>
        </w:rPr>
        <w:t xml:space="preserve"> отсутствие друзей, постоянного круга общения; 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MS Mincho" w:eastAsia="MS Mincho" w:hAnsi="MS Mincho" w:cs="MS Mincho" w:hint="eastAsia"/>
          <w:sz w:val="28"/>
        </w:rPr>
        <w:t>✓</w:t>
      </w:r>
      <w:r w:rsidRPr="00376166">
        <w:rPr>
          <w:rFonts w:ascii="Times New Roman" w:hAnsi="Times New Roman" w:cs="Times New Roman"/>
          <w:sz w:val="28"/>
        </w:rPr>
        <w:t xml:space="preserve"> отсутствие других серьезных увлечений, не связанных с компьютером. 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b/>
          <w:sz w:val="28"/>
        </w:rPr>
        <w:t>Совет 1.</w:t>
      </w:r>
      <w:r w:rsidRPr="00376166">
        <w:rPr>
          <w:rFonts w:ascii="Times New Roman" w:hAnsi="Times New Roman" w:cs="Times New Roman"/>
          <w:sz w:val="28"/>
        </w:rPr>
        <w:t xml:space="preserve"> Фиксируйте время работы за компьютером. 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b/>
          <w:sz w:val="28"/>
        </w:rPr>
        <w:t>Совет 2.</w:t>
      </w:r>
      <w:r w:rsidRPr="00376166">
        <w:rPr>
          <w:rFonts w:ascii="Times New Roman" w:hAnsi="Times New Roman" w:cs="Times New Roman"/>
          <w:sz w:val="28"/>
        </w:rPr>
        <w:t xml:space="preserve"> Проведите беседу о негативном влиянии нежелательных сайтов, приучите детей не выдавать личную информацию при общении в сети, установите программы-фильтры, блокирующие доступ к «плохим» сайтам, пользуйтесь средствами Родительского контроля. 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b/>
          <w:sz w:val="28"/>
        </w:rPr>
        <w:t>Совет 3.</w:t>
      </w:r>
      <w:r w:rsidRPr="00376166">
        <w:rPr>
          <w:rFonts w:ascii="Times New Roman" w:hAnsi="Times New Roman" w:cs="Times New Roman"/>
          <w:sz w:val="28"/>
        </w:rPr>
        <w:t xml:space="preserve"> Найдите дело по душе или занятие, чтобы появилась реальная возможность переключить ребенка на другой вид деятельности.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sz w:val="28"/>
        </w:rPr>
        <w:t xml:space="preserve"> </w:t>
      </w:r>
      <w:r w:rsidRPr="00376166">
        <w:rPr>
          <w:rFonts w:ascii="Times New Roman" w:hAnsi="Times New Roman" w:cs="Times New Roman"/>
          <w:b/>
          <w:sz w:val="28"/>
        </w:rPr>
        <w:t>Совет 4.</w:t>
      </w:r>
      <w:r w:rsidRPr="00376166">
        <w:rPr>
          <w:rFonts w:ascii="Times New Roman" w:hAnsi="Times New Roman" w:cs="Times New Roman"/>
          <w:sz w:val="28"/>
        </w:rPr>
        <w:t xml:space="preserve"> Отдыхайте всей семьей - кино, поездки, прогулки, как альтернатива интернет - зависимости.</w:t>
      </w:r>
    </w:p>
    <w:p w:rsid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b/>
          <w:sz w:val="28"/>
        </w:rPr>
        <w:t xml:space="preserve"> Совет 5.</w:t>
      </w:r>
      <w:r w:rsidRPr="00376166">
        <w:rPr>
          <w:rFonts w:ascii="Times New Roman" w:hAnsi="Times New Roman" w:cs="Times New Roman"/>
          <w:sz w:val="28"/>
        </w:rPr>
        <w:t xml:space="preserve"> Приучайте ребенка выполнять свои обязанности по дому. </w:t>
      </w:r>
    </w:p>
    <w:p w:rsidR="00376166" w:rsidRPr="00376166" w:rsidRDefault="00376166">
      <w:pPr>
        <w:rPr>
          <w:rFonts w:ascii="Times New Roman" w:hAnsi="Times New Roman" w:cs="Times New Roman"/>
          <w:sz w:val="28"/>
        </w:rPr>
      </w:pPr>
      <w:r w:rsidRPr="00376166">
        <w:rPr>
          <w:rFonts w:ascii="Times New Roman" w:hAnsi="Times New Roman" w:cs="Times New Roman"/>
          <w:b/>
          <w:sz w:val="28"/>
        </w:rPr>
        <w:t xml:space="preserve">Главное: </w:t>
      </w:r>
      <w:r w:rsidRPr="00376166">
        <w:rPr>
          <w:rFonts w:ascii="Times New Roman" w:hAnsi="Times New Roman" w:cs="Times New Roman"/>
          <w:sz w:val="28"/>
        </w:rPr>
        <w:t>терпение, абсолютное исключение назойливых нотаций. Насильственное выключение компьютера и угрозы, что он будет отобран навсегда, ни к чему доброму не приведут. И постарайтесь не оставить без внимания маленькие успехи своих детей вне компьютерной жизни. Поощряйте добрым словом, советуйтесь с ними, доверяйте им.</w:t>
      </w:r>
    </w:p>
    <w:sectPr w:rsidR="00376166" w:rsidRPr="0037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166"/>
    <w:rsid w:val="0037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2017-04-21T17:47:00Z</dcterms:created>
  <dcterms:modified xsi:type="dcterms:W3CDTF">2017-04-21T17:51:00Z</dcterms:modified>
</cp:coreProperties>
</file>